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3B" w:rsidRDefault="00D60139" w:rsidP="00D60139">
      <w:pPr>
        <w:jc w:val="center"/>
        <w:rPr>
          <w:b/>
        </w:rPr>
      </w:pPr>
      <w:r w:rsidRPr="00D60139">
        <w:rPr>
          <w:b/>
        </w:rPr>
        <w:t>W</w:t>
      </w:r>
      <w:r w:rsidR="002D653B">
        <w:rPr>
          <w:b/>
        </w:rPr>
        <w:t>EB</w:t>
      </w:r>
    </w:p>
    <w:p w:rsidR="00D60139" w:rsidRPr="00D60139" w:rsidRDefault="00D60139" w:rsidP="00D60139">
      <w:pPr>
        <w:jc w:val="center"/>
        <w:rPr>
          <w:b/>
        </w:rPr>
      </w:pPr>
      <w:bookmarkStart w:id="0" w:name="_GoBack"/>
      <w:bookmarkEnd w:id="0"/>
      <w:r w:rsidRPr="00D60139">
        <w:rPr>
          <w:b/>
        </w:rPr>
        <w:t>Calvin Finch Ph.D.</w:t>
      </w:r>
    </w:p>
    <w:p w:rsidR="00D60139" w:rsidRPr="00D60139" w:rsidRDefault="00D60139" w:rsidP="00D60139">
      <w:pPr>
        <w:jc w:val="center"/>
        <w:rPr>
          <w:b/>
        </w:rPr>
      </w:pPr>
      <w:r w:rsidRPr="00D60139">
        <w:rPr>
          <w:b/>
        </w:rPr>
        <w:t>Horticulturist and Urban Water Program Director</w:t>
      </w:r>
    </w:p>
    <w:p w:rsidR="00D60139" w:rsidRPr="00D60139" w:rsidRDefault="00D60139" w:rsidP="00D60139">
      <w:pPr>
        <w:jc w:val="center"/>
        <w:rPr>
          <w:b/>
        </w:rPr>
      </w:pPr>
      <w:r w:rsidRPr="00D60139">
        <w:rPr>
          <w:b/>
        </w:rPr>
        <w:t>Texas A&amp;M Institute of Renewable Natural Resources</w:t>
      </w:r>
    </w:p>
    <w:p w:rsidR="00D60139" w:rsidRDefault="00D60139" w:rsidP="001C1286">
      <w:pPr>
        <w:jc w:val="center"/>
      </w:pPr>
    </w:p>
    <w:p w:rsidR="001C1286" w:rsidRPr="00D60139" w:rsidRDefault="00D60139" w:rsidP="001C1286">
      <w:pPr>
        <w:jc w:val="center"/>
        <w:rPr>
          <w:b/>
        </w:rPr>
      </w:pPr>
      <w:r w:rsidRPr="00D60139">
        <w:rPr>
          <w:b/>
        </w:rPr>
        <w:t xml:space="preserve">“Mulberry </w:t>
      </w:r>
      <w:r w:rsidR="001C1286" w:rsidRPr="00D60139">
        <w:rPr>
          <w:b/>
        </w:rPr>
        <w:t>Q&amp;A</w:t>
      </w:r>
      <w:r w:rsidRPr="00D60139">
        <w:rPr>
          <w:b/>
        </w:rPr>
        <w:t>”</w:t>
      </w:r>
    </w:p>
    <w:p w:rsidR="001C1286" w:rsidRDefault="00D60139" w:rsidP="001C1286">
      <w:r>
        <w:t>Q.</w:t>
      </w:r>
      <w:r w:rsidR="001C1286">
        <w:t xml:space="preserve">  What do y</w:t>
      </w:r>
      <w:r>
        <w:t xml:space="preserve">ou think about mulberry trees? Are they good shade trees? Do they grow fast? </w:t>
      </w:r>
      <w:r w:rsidR="001C1286">
        <w:t>Can you harvest the fruit?</w:t>
      </w:r>
    </w:p>
    <w:p w:rsidR="001C1286" w:rsidRDefault="00D60139" w:rsidP="001C1286">
      <w:r>
        <w:t>A.</w:t>
      </w:r>
      <w:r w:rsidR="001C1286">
        <w:t xml:space="preserve">  Mulberries are not considered high quality shade trees. The wood is soft and there i</w:t>
      </w:r>
      <w:r>
        <w:t>s considerable branch breakage.</w:t>
      </w:r>
      <w:r w:rsidR="001C1286">
        <w:t xml:space="preserve"> Mulberries do grow very fast. </w:t>
      </w:r>
      <w:r>
        <w:t>They are a wonderful</w:t>
      </w:r>
      <w:r w:rsidR="001C1286">
        <w:t xml:space="preserve"> food source</w:t>
      </w:r>
      <w:r>
        <w:t xml:space="preserve"> for wildlife</w:t>
      </w:r>
      <w:r w:rsidR="001C1286">
        <w:t>.  The berries a</w:t>
      </w:r>
      <w:r w:rsidR="00F81DF2">
        <w:t xml:space="preserve">re produced in March or April. </w:t>
      </w:r>
      <w:r w:rsidR="001C1286">
        <w:t xml:space="preserve">You can harvest the fruit if you can beat the birds to it.  Mockingbirds, doves, cardinals and many other species begin feeding on the fruit before it even ripens.  </w:t>
      </w:r>
    </w:p>
    <w:p w:rsidR="001C1286" w:rsidRDefault="001C1286" w:rsidP="001C1286">
      <w:pPr>
        <w:ind w:firstLine="720"/>
      </w:pPr>
      <w:r>
        <w:t>One of the biggest problems with mulberries is that the birds spread the seed everywhere in the neighborhood near the tree. You end up with mulberries everywhere.</w:t>
      </w:r>
    </w:p>
    <w:p w:rsidR="001C1286" w:rsidRDefault="00F81DF2" w:rsidP="001C1286">
      <w:r>
        <w:t>Q.</w:t>
      </w:r>
      <w:r w:rsidR="001C1286">
        <w:t xml:space="preserve">  Is the soil warm enough now to plant our</w:t>
      </w:r>
      <w:r>
        <w:t xml:space="preserve"> potted up tomato transplants? </w:t>
      </w:r>
      <w:r w:rsidR="001C1286">
        <w:t>They are getting large.</w:t>
      </w:r>
    </w:p>
    <w:p w:rsidR="001C1286" w:rsidRDefault="00F81DF2" w:rsidP="001C1286">
      <w:r>
        <w:t>A.</w:t>
      </w:r>
      <w:r w:rsidR="001C1286">
        <w:t xml:space="preserve">  Apri</w:t>
      </w:r>
      <w:r>
        <w:t>l 1 is usually the “magic day.”</w:t>
      </w:r>
      <w:r w:rsidR="001C1286">
        <w:t xml:space="preserve"> </w:t>
      </w:r>
      <w:proofErr w:type="gramStart"/>
      <w:r w:rsidR="003701CB">
        <w:t>If you have some transplants that are smaller than the rest, save them</w:t>
      </w:r>
      <w:r>
        <w:t>.</w:t>
      </w:r>
      <w:proofErr w:type="gramEnd"/>
      <w:r>
        <w:t xml:space="preserve"> </w:t>
      </w:r>
      <w:r w:rsidR="003701CB">
        <w:t>Sometimes we get a cool spell in early April.</w:t>
      </w:r>
    </w:p>
    <w:p w:rsidR="003701CB" w:rsidRDefault="00F81DF2" w:rsidP="001C1286">
      <w:r>
        <w:t>Q.</w:t>
      </w:r>
      <w:r w:rsidR="00A751AE">
        <w:t xml:space="preserve">  Can the ba</w:t>
      </w:r>
      <w:r w:rsidR="003701CB">
        <w:t>ll moss go into the compost pile along with the live oak leaves?</w:t>
      </w:r>
      <w:r w:rsidR="00A751AE">
        <w:t xml:space="preserve"> It is falling off of the trees. </w:t>
      </w:r>
    </w:p>
    <w:p w:rsidR="003701CB" w:rsidRDefault="00F81DF2" w:rsidP="001C1286">
      <w:r>
        <w:t>A.</w:t>
      </w:r>
      <w:r w:rsidR="003701CB">
        <w:t xml:space="preserve"> Yes, both materials are suitable for the compost pile.</w:t>
      </w:r>
    </w:p>
    <w:p w:rsidR="003701CB" w:rsidRDefault="00F81DF2" w:rsidP="001C1286">
      <w:r>
        <w:t>Q.</w:t>
      </w:r>
      <w:r w:rsidR="003701CB">
        <w:t xml:space="preserve">  Remin</w:t>
      </w:r>
      <w:r>
        <w:t>d me w</w:t>
      </w:r>
      <w:r w:rsidR="003701CB">
        <w:t>here</w:t>
      </w:r>
      <w:r>
        <w:t xml:space="preserve"> we should fertilize the lawn. </w:t>
      </w:r>
      <w:r w:rsidR="003701CB">
        <w:t>We want it to green up as quickly as possible.</w:t>
      </w:r>
    </w:p>
    <w:p w:rsidR="003701CB" w:rsidRDefault="00F81DF2" w:rsidP="001C1286">
      <w:r>
        <w:t>A.</w:t>
      </w:r>
      <w:r w:rsidR="003701CB">
        <w:t xml:space="preserve">  Spring green-up is more dependent on spring weather and last fall’s fertilizer than the fertilizer you apply this spring. Apply your spring fertilization after </w:t>
      </w:r>
      <w:r>
        <w:t xml:space="preserve">you have mowed real lawn grass, not weeds, two times. </w:t>
      </w:r>
      <w:r w:rsidR="003701CB">
        <w:t>It may be as late as May 1.</w:t>
      </w:r>
    </w:p>
    <w:p w:rsidR="003701CB" w:rsidRDefault="00F81DF2" w:rsidP="001C1286">
      <w:r>
        <w:tab/>
        <w:t>Use a slow-</w:t>
      </w:r>
      <w:r w:rsidR="003701CB">
        <w:t>release lawn fertilizer</w:t>
      </w:r>
      <w:r>
        <w:t xml:space="preserve">, such as 19-5-9. </w:t>
      </w:r>
      <w:r w:rsidR="003701CB">
        <w:t>If you fertilize early, the weeds benefit more than the lawn.</w:t>
      </w:r>
    </w:p>
    <w:p w:rsidR="003701CB" w:rsidRDefault="00F81DF2" w:rsidP="001C1286">
      <w:r>
        <w:t>Q.</w:t>
      </w:r>
      <w:r w:rsidR="003701CB">
        <w:t xml:space="preserve">  When can we plant zinnias and the other warm weather annuals?</w:t>
      </w:r>
    </w:p>
    <w:p w:rsidR="003701CB" w:rsidRDefault="003701CB" w:rsidP="001C1286">
      <w:r>
        <w:t>A</w:t>
      </w:r>
      <w:r w:rsidR="00F81DF2">
        <w:t>.</w:t>
      </w:r>
      <w:r>
        <w:t xml:space="preserve">  Zinnias, cosmos, moss roses, begoni</w:t>
      </w:r>
      <w:r w:rsidR="00F81DF2">
        <w:t xml:space="preserve">as, purslane, caladiums, </w:t>
      </w:r>
      <w:proofErr w:type="spellStart"/>
      <w:r w:rsidR="00F81DF2">
        <w:t>pentas</w:t>
      </w:r>
      <w:proofErr w:type="spellEnd"/>
      <w:r>
        <w:t xml:space="preserve"> </w:t>
      </w:r>
      <w:r w:rsidR="00F81DF2">
        <w:t xml:space="preserve">and coleus can be planted now. </w:t>
      </w:r>
      <w:r>
        <w:t>I usually wait for another month until the snapdragons, stocks, pansies, cyclamen and primrose decline from the heat.</w:t>
      </w:r>
    </w:p>
    <w:p w:rsidR="00F81DF2" w:rsidRPr="00F81DF2" w:rsidRDefault="00F81DF2" w:rsidP="00F81DF2">
      <w:r w:rsidRPr="00F81DF2">
        <w:lastRenderedPageBreak/>
        <w:t xml:space="preserve">For questions about horticulture, water conservation and the environment, email Calvin Finch at </w:t>
      </w:r>
      <w:hyperlink r:id="rId5" w:history="1">
        <w:r w:rsidRPr="00F81DF2">
          <w:rPr>
            <w:rStyle w:val="Hyperlink"/>
          </w:rPr>
          <w:t>Calvin.finch@tamu.edu</w:t>
        </w:r>
      </w:hyperlink>
      <w:r w:rsidRPr="00F81DF2">
        <w:t>.</w:t>
      </w:r>
    </w:p>
    <w:p w:rsidR="00F81DF2" w:rsidRDefault="00F81DF2" w:rsidP="001C1286"/>
    <w:sectPr w:rsidR="00F8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86"/>
    <w:rsid w:val="001C1286"/>
    <w:rsid w:val="002D653B"/>
    <w:rsid w:val="003701CB"/>
    <w:rsid w:val="00A751AE"/>
    <w:rsid w:val="00A76DE2"/>
    <w:rsid w:val="00D60139"/>
    <w:rsid w:val="00F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Sara Carney</cp:lastModifiedBy>
  <cp:revision>2</cp:revision>
  <dcterms:created xsi:type="dcterms:W3CDTF">2015-03-17T21:26:00Z</dcterms:created>
  <dcterms:modified xsi:type="dcterms:W3CDTF">2015-03-17T21:26:00Z</dcterms:modified>
</cp:coreProperties>
</file>